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DAECD7" wp14:editId="39BC9B4B">
            <wp:simplePos x="0" y="0"/>
            <wp:positionH relativeFrom="margin">
              <wp:align>left</wp:align>
            </wp:positionH>
            <wp:positionV relativeFrom="margin">
              <wp:posOffset>19050</wp:posOffset>
            </wp:positionV>
            <wp:extent cx="1562100" cy="504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-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27634" r="6735" b="26598"/>
                    <a:stretch/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University of Baltimore Student Government Association</w:t>
      </w:r>
    </w:p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University of Baltimore Student Senate</w:t>
      </w:r>
    </w:p>
    <w:p w:rsidR="00D02211" w:rsidRPr="00315D4F" w:rsidRDefault="00647A15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Commons Town Hall</w:t>
      </w:r>
    </w:p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Composed by: Secretary King</w:t>
      </w:r>
    </w:p>
    <w:p w:rsidR="007E6713" w:rsidRPr="00315D4F" w:rsidRDefault="003C1BFA" w:rsidP="00D02211">
      <w:pPr>
        <w:tabs>
          <w:tab w:val="left" w:pos="570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647A1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02211" w:rsidRPr="00315D4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D02211" w:rsidRPr="00315D4F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647A1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D02211" w:rsidRPr="00315D4F" w:rsidRDefault="00D02211" w:rsidP="00D02211">
      <w:pPr>
        <w:tabs>
          <w:tab w:val="left" w:pos="570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3D5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Call to Order</w:t>
      </w:r>
    </w:p>
    <w:p w:rsidR="007653D5" w:rsidRDefault="007653D5" w:rsidP="00864F03">
      <w:pPr>
        <w:pStyle w:val="paragraph"/>
        <w:spacing w:before="0" w:beforeAutospacing="0" w:after="0" w:afterAutospacing="0"/>
        <w:textAlignment w:val="baseline"/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Roll Call</w:t>
      </w:r>
    </w:p>
    <w:p w:rsidR="00295A84" w:rsidRDefault="00295A84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Approval of Agenda</w:t>
      </w:r>
    </w:p>
    <w:p w:rsidR="00295A84" w:rsidRDefault="00295A84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Approval of Minutes</w:t>
      </w:r>
    </w:p>
    <w:p w:rsidR="00295A84" w:rsidRDefault="00295A84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D300C1" w:rsidRDefault="00BC23EE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Executive Reports</w:t>
      </w:r>
    </w:p>
    <w:p w:rsidR="007653D5" w:rsidRDefault="002B6E69" w:rsidP="007653D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SGA Retreat is Friday, September 6</w:t>
      </w:r>
      <w:r w:rsidRPr="002B6E69">
        <w:rPr>
          <w:rStyle w:val="eop"/>
          <w:vertAlign w:val="superscript"/>
        </w:rPr>
        <w:t>th</w:t>
      </w:r>
      <w:r>
        <w:rPr>
          <w:rStyle w:val="eop"/>
        </w:rPr>
        <w:t xml:space="preserve"> from 9am-4:00pm</w:t>
      </w:r>
    </w:p>
    <w:p w:rsidR="000836AB" w:rsidRDefault="000836AB" w:rsidP="007653D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Located in the Bogomolny Room (SC 5</w:t>
      </w:r>
      <w:r w:rsidRPr="000836AB">
        <w:rPr>
          <w:rStyle w:val="eop"/>
          <w:vertAlign w:val="superscript"/>
        </w:rPr>
        <w:t>th</w:t>
      </w:r>
      <w:r>
        <w:rPr>
          <w:rStyle w:val="eop"/>
        </w:rPr>
        <w:t xml:space="preserve"> floor)</w:t>
      </w:r>
    </w:p>
    <w:p w:rsidR="002B6E69" w:rsidRDefault="002B6E69" w:rsidP="00D24FA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Provide documentation if not able to come</w:t>
      </w:r>
    </w:p>
    <w:p w:rsidR="00295A84" w:rsidRDefault="00295A84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5D4F">
        <w:rPr>
          <w:rStyle w:val="normaltextrun"/>
          <w:b/>
          <w:bCs/>
        </w:rPr>
        <w:t>New Business</w:t>
      </w:r>
    </w:p>
    <w:p w:rsidR="00AB7870" w:rsidRDefault="00AB7870" w:rsidP="00AB787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color w:val="000000"/>
        </w:rPr>
        <w:t>Approved senators and presidential appointments</w:t>
      </w:r>
    </w:p>
    <w:p w:rsidR="00465320" w:rsidRPr="00465320" w:rsidRDefault="00465320" w:rsidP="0046532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bookmarkStart w:id="0" w:name="_GoBack"/>
      <w:bookmarkEnd w:id="0"/>
    </w:p>
    <w:p w:rsidR="00305385" w:rsidRDefault="00BC23EE" w:rsidP="00295A84">
      <w:pPr>
        <w:pStyle w:val="paragraph"/>
        <w:spacing w:before="0" w:beforeAutospacing="0" w:after="0" w:afterAutospacing="0"/>
        <w:textAlignment w:val="baseline"/>
      </w:pPr>
      <w:r w:rsidRPr="00295A84">
        <w:rPr>
          <w:rStyle w:val="normaltextrun"/>
          <w:b/>
          <w:bCs/>
        </w:rPr>
        <w:t>Open Forum</w:t>
      </w:r>
    </w:p>
    <w:p w:rsidR="00295A84" w:rsidRPr="00A31C76" w:rsidRDefault="000B146E" w:rsidP="00AB787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A31C76">
        <w:rPr>
          <w:rStyle w:val="normaltextrun"/>
          <w:bCs/>
        </w:rPr>
        <w:t>-</w:t>
      </w:r>
      <w:r w:rsidR="00AB7870" w:rsidRPr="00A31C76">
        <w:rPr>
          <w:rStyle w:val="normaltextrun"/>
          <w:bCs/>
        </w:rPr>
        <w:t>Crab-Feast Co-Sponsorship</w:t>
      </w:r>
      <w:r w:rsidRPr="00A31C76">
        <w:rPr>
          <w:rStyle w:val="normaltextrun"/>
          <w:bCs/>
        </w:rPr>
        <w:t>:</w:t>
      </w:r>
    </w:p>
    <w:p w:rsidR="00AB7870" w:rsidRPr="00D24FA0" w:rsidRDefault="00A50AD1" w:rsidP="00AB787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Second largest event of the year</w:t>
      </w:r>
    </w:p>
    <w:p w:rsidR="00A50AD1" w:rsidRPr="00D24FA0" w:rsidRDefault="00A50AD1" w:rsidP="00AB787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Total amount is $17,184.77 (number was cut down $6,000)</w:t>
      </w:r>
    </w:p>
    <w:p w:rsidR="00A50AD1" w:rsidRPr="00D24FA0" w:rsidRDefault="00A50AD1" w:rsidP="00A50AD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Asking SGA for $4,000-$7,000 co-sponsorship (more food options)</w:t>
      </w:r>
    </w:p>
    <w:p w:rsidR="00A50AD1" w:rsidRPr="00D24FA0" w:rsidRDefault="00A50AD1" w:rsidP="00A50AD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Expected attendance of 400 people</w:t>
      </w:r>
    </w:p>
    <w:p w:rsidR="00A50AD1" w:rsidRPr="00D24FA0" w:rsidRDefault="00A50AD1" w:rsidP="00A50AD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The amount contributed is the amount received back</w:t>
      </w:r>
      <w:r w:rsidR="00502F3D" w:rsidRPr="00D24FA0">
        <w:rPr>
          <w:rStyle w:val="normaltextrun"/>
          <w:bCs/>
        </w:rPr>
        <w:t xml:space="preserve"> </w:t>
      </w:r>
    </w:p>
    <w:p w:rsidR="00A50AD1" w:rsidRPr="00D24FA0" w:rsidRDefault="00A50AD1" w:rsidP="00A50AD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Will be selling tickets</w:t>
      </w:r>
    </w:p>
    <w:p w:rsidR="00A50AD1" w:rsidRPr="00D24FA0" w:rsidRDefault="00091F2C" w:rsidP="00A50AD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SGA members who volunteer would get in for free</w:t>
      </w:r>
    </w:p>
    <w:p w:rsidR="00091F2C" w:rsidRPr="00D24FA0" w:rsidRDefault="00091F2C" w:rsidP="00A50AD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 xml:space="preserve">Volunteering is planning, setting tables, serving, etc. </w:t>
      </w:r>
    </w:p>
    <w:p w:rsidR="00A50AD1" w:rsidRPr="00D24FA0" w:rsidRDefault="00091F2C" w:rsidP="00A50AD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SGA will have a table for promotional items</w:t>
      </w:r>
    </w:p>
    <w:p w:rsidR="00091F2C" w:rsidRPr="00D24FA0" w:rsidRDefault="00091F2C" w:rsidP="00A50AD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Event is October 3</w:t>
      </w:r>
      <w:r w:rsidRPr="00D24FA0">
        <w:rPr>
          <w:rStyle w:val="normaltextrun"/>
          <w:bCs/>
          <w:vertAlign w:val="superscript"/>
        </w:rPr>
        <w:t>rd</w:t>
      </w:r>
      <w:r w:rsidRPr="00D24FA0">
        <w:rPr>
          <w:rStyle w:val="normaltextrun"/>
          <w:bCs/>
        </w:rPr>
        <w:t xml:space="preserve"> </w:t>
      </w:r>
    </w:p>
    <w:p w:rsidR="00091F2C" w:rsidRPr="00D24FA0" w:rsidRDefault="00091F2C" w:rsidP="00A50AD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 xml:space="preserve">To </w:t>
      </w:r>
      <w:r w:rsidR="00D348E8" w:rsidRPr="00D24FA0">
        <w:rPr>
          <w:rStyle w:val="normaltextrun"/>
          <w:bCs/>
        </w:rPr>
        <w:t xml:space="preserve">have </w:t>
      </w:r>
      <w:r w:rsidRPr="00D24FA0">
        <w:rPr>
          <w:rStyle w:val="normaltextrun"/>
          <w:bCs/>
        </w:rPr>
        <w:t>enough time, it would be nice to have the money by September 11</w:t>
      </w:r>
      <w:r w:rsidRPr="00D24FA0">
        <w:rPr>
          <w:rStyle w:val="normaltextrun"/>
          <w:bCs/>
          <w:vertAlign w:val="superscript"/>
        </w:rPr>
        <w:t>th</w:t>
      </w:r>
    </w:p>
    <w:p w:rsidR="00D348E8" w:rsidRPr="00D24FA0" w:rsidRDefault="00EE514C" w:rsidP="00A50AD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Kevin will f</w:t>
      </w:r>
      <w:r w:rsidR="00775336" w:rsidRPr="00D24FA0">
        <w:rPr>
          <w:rStyle w:val="normaltextrun"/>
          <w:bCs/>
        </w:rPr>
        <w:t>orward a report of previous outcome of the crab feast attendance, etc. to SGA.</w:t>
      </w:r>
    </w:p>
    <w:p w:rsidR="00775336" w:rsidRPr="00A31C76" w:rsidRDefault="00775336" w:rsidP="00A31C7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Students want to see more seafood options based on prior experience</w:t>
      </w:r>
    </w:p>
    <w:p w:rsidR="005F204C" w:rsidRDefault="005F204C" w:rsidP="00A50AD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Don’t need to reallocate any money unless there is a small amount</w:t>
      </w:r>
    </w:p>
    <w:p w:rsidR="00A31C76" w:rsidRPr="00D24FA0" w:rsidRDefault="00A31C76" w:rsidP="00A31C7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-</w:t>
      </w:r>
      <w:r w:rsidRPr="00D24FA0">
        <w:rPr>
          <w:rStyle w:val="normaltextrun"/>
          <w:bCs/>
        </w:rPr>
        <w:t xml:space="preserve">VP will assign committees </w:t>
      </w:r>
    </w:p>
    <w:p w:rsidR="005F204C" w:rsidRPr="00D24FA0" w:rsidRDefault="000B146E" w:rsidP="005F204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-</w:t>
      </w:r>
      <w:r w:rsidR="00000C1B">
        <w:rPr>
          <w:rStyle w:val="normaltextrun"/>
          <w:bCs/>
        </w:rPr>
        <w:t xml:space="preserve">David is working with </w:t>
      </w:r>
      <w:r w:rsidR="005F204C" w:rsidRPr="00D24FA0">
        <w:rPr>
          <w:rStyle w:val="normaltextrun"/>
          <w:bCs/>
        </w:rPr>
        <w:t xml:space="preserve">Baltimore and </w:t>
      </w:r>
      <w:r w:rsidR="002B6E69" w:rsidRPr="00D24FA0">
        <w:rPr>
          <w:rStyle w:val="normaltextrun"/>
          <w:bCs/>
        </w:rPr>
        <w:t>College town</w:t>
      </w:r>
      <w:r w:rsidR="005F204C" w:rsidRPr="00D24FA0">
        <w:rPr>
          <w:rStyle w:val="normaltextrun"/>
          <w:bCs/>
        </w:rPr>
        <w:t xml:space="preserve"> in partnership with the Baltimore Black Leaders organizing for change to step up Maryland</w:t>
      </w:r>
      <w:r>
        <w:rPr>
          <w:rStyle w:val="normaltextrun"/>
          <w:bCs/>
        </w:rPr>
        <w:t>.</w:t>
      </w:r>
      <w:r w:rsidR="00000C1B">
        <w:rPr>
          <w:rStyle w:val="normaltextrun"/>
          <w:bCs/>
        </w:rPr>
        <w:t xml:space="preserve"> They are putting together the Baltimore Inner Community Alliance organizing event.</w:t>
      </w:r>
    </w:p>
    <w:p w:rsidR="00BC6BB4" w:rsidRDefault="00BC6BB4" w:rsidP="000B146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Skills covered is power strategy tactics, direct action, and legislative process.</w:t>
      </w:r>
    </w:p>
    <w:p w:rsidR="00DB405E" w:rsidRPr="00D24FA0" w:rsidRDefault="00DB405E" w:rsidP="000B146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 xml:space="preserve">Other </w:t>
      </w:r>
      <w:r w:rsidR="002B6E69" w:rsidRPr="00D24FA0">
        <w:rPr>
          <w:rStyle w:val="normaltextrun"/>
          <w:bCs/>
        </w:rPr>
        <w:t>institutions</w:t>
      </w:r>
      <w:r w:rsidRPr="00D24FA0">
        <w:rPr>
          <w:rStyle w:val="normaltextrun"/>
          <w:bCs/>
        </w:rPr>
        <w:t xml:space="preserve"> will be present (John Hopkins, University of Maryland, etc.)</w:t>
      </w:r>
    </w:p>
    <w:p w:rsidR="00DB405E" w:rsidRPr="00D24FA0" w:rsidRDefault="00DB405E" w:rsidP="000B146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lastRenderedPageBreak/>
        <w:t>For anyone involved or interested in advocacy or legislative processes.</w:t>
      </w:r>
    </w:p>
    <w:p w:rsidR="00DB405E" w:rsidRPr="00D24FA0" w:rsidRDefault="00DB405E" w:rsidP="000B146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Contact David Guzman if interested (need more people to sign up)</w:t>
      </w:r>
    </w:p>
    <w:p w:rsidR="00DB405E" w:rsidRPr="00D24FA0" w:rsidRDefault="00DB405E" w:rsidP="000B146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The date will be September 7</w:t>
      </w:r>
      <w:r w:rsidRPr="00D24FA0">
        <w:rPr>
          <w:rStyle w:val="normaltextrun"/>
          <w:bCs/>
          <w:vertAlign w:val="superscript"/>
        </w:rPr>
        <w:t>th</w:t>
      </w:r>
      <w:r w:rsidRPr="00D24FA0">
        <w:rPr>
          <w:rStyle w:val="normaltextrun"/>
          <w:bCs/>
        </w:rPr>
        <w:t xml:space="preserve"> from 10am-6pm</w:t>
      </w:r>
    </w:p>
    <w:p w:rsidR="00DB405E" w:rsidRPr="00D24FA0" w:rsidRDefault="00DB405E" w:rsidP="005F204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-Need students for committee wide</w:t>
      </w:r>
      <w:r w:rsidR="002B6E69" w:rsidRPr="00D24FA0">
        <w:rPr>
          <w:rStyle w:val="normaltextrun"/>
          <w:bCs/>
        </w:rPr>
        <w:t xml:space="preserve"> committees</w:t>
      </w:r>
      <w:r w:rsidR="000B146E">
        <w:rPr>
          <w:rStyle w:val="normaltextrun"/>
          <w:bCs/>
        </w:rPr>
        <w:t>:</w:t>
      </w:r>
    </w:p>
    <w:p w:rsidR="00DB405E" w:rsidRPr="00D24FA0" w:rsidRDefault="00DB405E" w:rsidP="000B146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Academics</w:t>
      </w:r>
      <w:r w:rsidR="000B146E">
        <w:rPr>
          <w:rStyle w:val="normaltextrun"/>
          <w:bCs/>
        </w:rPr>
        <w:t xml:space="preserve"> Committee</w:t>
      </w:r>
      <w:r w:rsidRPr="00D24FA0">
        <w:rPr>
          <w:rStyle w:val="normaltextrun"/>
          <w:bCs/>
        </w:rPr>
        <w:t xml:space="preserve">, </w:t>
      </w:r>
      <w:r w:rsidR="005B49CB" w:rsidRPr="00D24FA0">
        <w:rPr>
          <w:rStyle w:val="normaltextrun"/>
          <w:bCs/>
        </w:rPr>
        <w:t>Financial</w:t>
      </w:r>
      <w:r w:rsidR="000B146E">
        <w:rPr>
          <w:rStyle w:val="normaltextrun"/>
          <w:bCs/>
        </w:rPr>
        <w:t xml:space="preserve"> Committee</w:t>
      </w:r>
      <w:r w:rsidR="005B49CB" w:rsidRPr="00D24FA0">
        <w:rPr>
          <w:rStyle w:val="normaltextrun"/>
          <w:bCs/>
        </w:rPr>
        <w:t>,</w:t>
      </w:r>
      <w:r w:rsidRPr="00D24FA0">
        <w:rPr>
          <w:rStyle w:val="normaltextrun"/>
          <w:bCs/>
        </w:rPr>
        <w:t xml:space="preserve"> Student Life </w:t>
      </w:r>
      <w:r w:rsidR="000B146E">
        <w:rPr>
          <w:rStyle w:val="normaltextrun"/>
          <w:bCs/>
        </w:rPr>
        <w:t>Committee</w:t>
      </w:r>
    </w:p>
    <w:p w:rsidR="00DB405E" w:rsidRPr="00D24FA0" w:rsidRDefault="005B49CB" w:rsidP="000B146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If a student (not a senator) attends three meetings they are able to have a vote and bring up legislation but don’t have a vote in the senate itself</w:t>
      </w:r>
    </w:p>
    <w:p w:rsidR="005B49CB" w:rsidRPr="00D24FA0" w:rsidRDefault="005B49CB" w:rsidP="000B146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 xml:space="preserve">Senators and executive members get stipends not students on committee wide committees </w:t>
      </w:r>
    </w:p>
    <w:p w:rsidR="00D24FA0" w:rsidRPr="000B146E" w:rsidRDefault="000B146E" w:rsidP="00864F0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0B146E">
        <w:rPr>
          <w:rStyle w:val="normaltextrun"/>
          <w:bCs/>
        </w:rPr>
        <w:t xml:space="preserve">Senator Martinez would like a list of students interested in SGA who would be interested in participating in committee wide committees. </w:t>
      </w:r>
    </w:p>
    <w:p w:rsidR="000B146E" w:rsidRDefault="000B146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305385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Advisor Comments</w:t>
      </w:r>
    </w:p>
    <w:p w:rsidR="00D24FA0" w:rsidRPr="00D24FA0" w:rsidRDefault="00D24FA0" w:rsidP="00D24FA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D24FA0">
        <w:rPr>
          <w:rStyle w:val="normaltextrun"/>
          <w:bCs/>
        </w:rPr>
        <w:t>Excited to work with everyone this upcoming year!</w:t>
      </w:r>
    </w:p>
    <w:p w:rsidR="000B146E" w:rsidRDefault="000B146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Adjournment</w:t>
      </w:r>
    </w:p>
    <w:p w:rsidR="00BC23EE" w:rsidRDefault="00BC23EE" w:rsidP="00D02211">
      <w:pPr>
        <w:tabs>
          <w:tab w:val="left" w:pos="5700"/>
        </w:tabs>
      </w:pPr>
    </w:p>
    <w:sectPr w:rsidR="00BC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3868"/>
    <w:multiLevelType w:val="hybridMultilevel"/>
    <w:tmpl w:val="E120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40D1A"/>
    <w:multiLevelType w:val="hybridMultilevel"/>
    <w:tmpl w:val="99745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F46A4"/>
    <w:multiLevelType w:val="hybridMultilevel"/>
    <w:tmpl w:val="647A2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A46E7"/>
    <w:multiLevelType w:val="hybridMultilevel"/>
    <w:tmpl w:val="A91C4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73904"/>
    <w:multiLevelType w:val="hybridMultilevel"/>
    <w:tmpl w:val="1B6A2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16876"/>
    <w:multiLevelType w:val="hybridMultilevel"/>
    <w:tmpl w:val="87A0A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34DAD"/>
    <w:multiLevelType w:val="hybridMultilevel"/>
    <w:tmpl w:val="F1BC3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51E08"/>
    <w:multiLevelType w:val="hybridMultilevel"/>
    <w:tmpl w:val="8F041F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29"/>
    <w:rsid w:val="00000C1B"/>
    <w:rsid w:val="00021FAC"/>
    <w:rsid w:val="00033956"/>
    <w:rsid w:val="000836AB"/>
    <w:rsid w:val="00091F2C"/>
    <w:rsid w:val="000B146E"/>
    <w:rsid w:val="000F62A2"/>
    <w:rsid w:val="000F6329"/>
    <w:rsid w:val="00295A84"/>
    <w:rsid w:val="002B6E69"/>
    <w:rsid w:val="00305385"/>
    <w:rsid w:val="00315D4F"/>
    <w:rsid w:val="003C1BFA"/>
    <w:rsid w:val="003E4251"/>
    <w:rsid w:val="003E4A74"/>
    <w:rsid w:val="00465320"/>
    <w:rsid w:val="00502F3D"/>
    <w:rsid w:val="00556290"/>
    <w:rsid w:val="005B49CB"/>
    <w:rsid w:val="005E1D5C"/>
    <w:rsid w:val="005F204C"/>
    <w:rsid w:val="00647A15"/>
    <w:rsid w:val="006A0A9B"/>
    <w:rsid w:val="007653D5"/>
    <w:rsid w:val="00775336"/>
    <w:rsid w:val="00864F03"/>
    <w:rsid w:val="009776A1"/>
    <w:rsid w:val="00A31C76"/>
    <w:rsid w:val="00A50AD1"/>
    <w:rsid w:val="00A93420"/>
    <w:rsid w:val="00AB7870"/>
    <w:rsid w:val="00B74F2F"/>
    <w:rsid w:val="00BC23EE"/>
    <w:rsid w:val="00BC6BB4"/>
    <w:rsid w:val="00BE4E99"/>
    <w:rsid w:val="00C63777"/>
    <w:rsid w:val="00D02211"/>
    <w:rsid w:val="00D13E63"/>
    <w:rsid w:val="00D24FA0"/>
    <w:rsid w:val="00D300C1"/>
    <w:rsid w:val="00D348E8"/>
    <w:rsid w:val="00DB405E"/>
    <w:rsid w:val="00EE514C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9721"/>
  <w15:chartTrackingRefBased/>
  <w15:docId w15:val="{A9C17921-A667-480F-8492-29409AD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21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211"/>
  </w:style>
  <w:style w:type="character" w:customStyle="1" w:styleId="DateChar">
    <w:name w:val="Date Char"/>
    <w:basedOn w:val="DefaultParagraphFont"/>
    <w:link w:val="Date"/>
    <w:uiPriority w:val="99"/>
    <w:semiHidden/>
    <w:rsid w:val="00D0221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D02211"/>
  </w:style>
  <w:style w:type="character" w:customStyle="1" w:styleId="apple-converted-space">
    <w:name w:val="apple-converted-space"/>
    <w:basedOn w:val="DefaultParagraphFont"/>
    <w:rsid w:val="00D02211"/>
  </w:style>
  <w:style w:type="paragraph" w:customStyle="1" w:styleId="paragraph">
    <w:name w:val="paragraph"/>
    <w:basedOn w:val="Normal"/>
    <w:rsid w:val="00BC2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C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King</dc:creator>
  <cp:keywords/>
  <dc:description/>
  <cp:lastModifiedBy>BRIANNA KING</cp:lastModifiedBy>
  <cp:revision>3</cp:revision>
  <dcterms:created xsi:type="dcterms:W3CDTF">2019-09-08T01:11:00Z</dcterms:created>
  <dcterms:modified xsi:type="dcterms:W3CDTF">2019-09-08T01:13:00Z</dcterms:modified>
</cp:coreProperties>
</file>